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635C" w14:textId="77777777" w:rsidR="00300E96" w:rsidRDefault="00000000">
      <w:pPr>
        <w:rPr>
          <w:rFonts w:ascii="Roboto" w:eastAsia="Roboto" w:hAnsi="Roboto" w:cs="Roboto"/>
          <w:color w:val="262626"/>
        </w:rPr>
      </w:pPr>
      <w:r>
        <w:rPr>
          <w:rFonts w:ascii="Roboto" w:eastAsia="Roboto" w:hAnsi="Roboto" w:cs="Roboto"/>
          <w:color w:val="262626"/>
        </w:rPr>
        <w:br/>
      </w:r>
    </w:p>
    <w:p w14:paraId="38CBA055" w14:textId="77777777" w:rsidR="00300E96" w:rsidRDefault="00300E96">
      <w:pPr>
        <w:rPr>
          <w:rFonts w:ascii="Roboto" w:eastAsia="Roboto" w:hAnsi="Roboto" w:cs="Roboto"/>
          <w:color w:val="262626"/>
        </w:rPr>
      </w:pPr>
    </w:p>
    <w:p w14:paraId="76D2A389" w14:textId="77777777" w:rsidR="00300E96" w:rsidRDefault="00000000">
      <w:pPr>
        <w:rPr>
          <w:rFonts w:ascii="Roboto" w:eastAsia="Roboto" w:hAnsi="Roboto" w:cs="Roboto"/>
          <w:b/>
          <w:color w:val="262626"/>
          <w:sz w:val="28"/>
          <w:szCs w:val="28"/>
        </w:rPr>
      </w:pPr>
      <w:r>
        <w:rPr>
          <w:rFonts w:ascii="Roboto" w:eastAsia="Roboto" w:hAnsi="Roboto" w:cs="Roboto"/>
          <w:b/>
          <w:color w:val="262626"/>
          <w:sz w:val="28"/>
          <w:szCs w:val="28"/>
        </w:rPr>
        <w:t>FINDHORN BAY FESTIVAL VOLUNTEER JOB DESCRIPTION</w:t>
      </w:r>
    </w:p>
    <w:p w14:paraId="09D8A3A0" w14:textId="77777777" w:rsidR="00300E96" w:rsidRDefault="00300E96">
      <w:pPr>
        <w:rPr>
          <w:rFonts w:ascii="Roboto" w:eastAsia="Roboto" w:hAnsi="Roboto" w:cs="Roboto"/>
          <w:b/>
          <w:color w:val="262626"/>
          <w:sz w:val="28"/>
          <w:szCs w:val="28"/>
        </w:rPr>
      </w:pPr>
    </w:p>
    <w:p w14:paraId="5709F77B" w14:textId="77777777" w:rsidR="00300E96" w:rsidRDefault="00000000">
      <w:pPr>
        <w:rPr>
          <w:rFonts w:ascii="Roboto" w:eastAsia="Roboto" w:hAnsi="Roboto" w:cs="Roboto"/>
          <w:color w:val="262626"/>
        </w:rPr>
      </w:pPr>
      <w:r>
        <w:rPr>
          <w:rFonts w:ascii="Roboto" w:eastAsia="Roboto" w:hAnsi="Roboto" w:cs="Roboto"/>
          <w:color w:val="262626"/>
        </w:rPr>
        <w:t>Want to take part in the 4</w:t>
      </w:r>
      <w:r>
        <w:rPr>
          <w:rFonts w:ascii="Roboto" w:eastAsia="Roboto" w:hAnsi="Roboto" w:cs="Roboto"/>
          <w:color w:val="262626"/>
          <w:vertAlign w:val="superscript"/>
        </w:rPr>
        <w:t>th</w:t>
      </w:r>
      <w:r>
        <w:rPr>
          <w:rFonts w:ascii="Roboto" w:eastAsia="Roboto" w:hAnsi="Roboto" w:cs="Roboto"/>
          <w:color w:val="262626"/>
        </w:rPr>
        <w:t xml:space="preserve"> Findhorn Bay Festival? Then you should become a </w:t>
      </w:r>
      <w:proofErr w:type="gramStart"/>
      <w:r>
        <w:rPr>
          <w:rFonts w:ascii="Roboto" w:eastAsia="Roboto" w:hAnsi="Roboto" w:cs="Roboto"/>
          <w:color w:val="262626"/>
        </w:rPr>
        <w:t>Festival</w:t>
      </w:r>
      <w:proofErr w:type="gramEnd"/>
      <w:r>
        <w:rPr>
          <w:rFonts w:ascii="Roboto" w:eastAsia="Roboto" w:hAnsi="Roboto" w:cs="Roboto"/>
          <w:color w:val="262626"/>
        </w:rPr>
        <w:t xml:space="preserve"> volunteer!</w:t>
      </w:r>
    </w:p>
    <w:p w14:paraId="34681907" w14:textId="77777777" w:rsidR="00300E96" w:rsidRDefault="00300E96">
      <w:pPr>
        <w:rPr>
          <w:rFonts w:ascii="Roboto" w:eastAsia="Roboto" w:hAnsi="Roboto" w:cs="Roboto"/>
          <w:color w:val="262626"/>
        </w:rPr>
      </w:pPr>
    </w:p>
    <w:p w14:paraId="1894F83D" w14:textId="77777777" w:rsidR="00300E96" w:rsidRDefault="00000000">
      <w:pPr>
        <w:rPr>
          <w:rFonts w:ascii="Roboto" w:eastAsia="Roboto" w:hAnsi="Roboto" w:cs="Roboto"/>
          <w:color w:val="262626"/>
        </w:rPr>
      </w:pPr>
      <w:r>
        <w:rPr>
          <w:rFonts w:ascii="Roboto" w:eastAsia="Roboto" w:hAnsi="Roboto" w:cs="Roboto"/>
          <w:color w:val="262626"/>
        </w:rPr>
        <w:t>The 4</w:t>
      </w:r>
      <w:r>
        <w:rPr>
          <w:rFonts w:ascii="Roboto" w:eastAsia="Roboto" w:hAnsi="Roboto" w:cs="Roboto"/>
          <w:color w:val="262626"/>
          <w:vertAlign w:val="superscript"/>
        </w:rPr>
        <w:t>th</w:t>
      </w:r>
      <w:r>
        <w:rPr>
          <w:rFonts w:ascii="Roboto" w:eastAsia="Roboto" w:hAnsi="Roboto" w:cs="Roboto"/>
          <w:color w:val="262626"/>
        </w:rPr>
        <w:t xml:space="preserve"> Findhorn Bay Festival will run from Friday 23 September to Sunday 2 October 2022, and we are looking to build a team of volunteers to help with stewarding of our events.</w:t>
      </w:r>
    </w:p>
    <w:p w14:paraId="2603F5B5" w14:textId="77777777" w:rsidR="00300E96" w:rsidRDefault="00300E96">
      <w:pPr>
        <w:rPr>
          <w:rFonts w:ascii="Roboto" w:eastAsia="Roboto" w:hAnsi="Roboto" w:cs="Roboto"/>
          <w:color w:val="262626"/>
        </w:rPr>
      </w:pPr>
    </w:p>
    <w:p w14:paraId="00F5E76A" w14:textId="77777777" w:rsidR="00300E96" w:rsidRDefault="00000000">
      <w:pPr>
        <w:rPr>
          <w:rFonts w:ascii="Roboto" w:eastAsia="Roboto" w:hAnsi="Roboto" w:cs="Roboto"/>
          <w:color w:val="262626"/>
        </w:rPr>
      </w:pPr>
      <w:r>
        <w:rPr>
          <w:rFonts w:ascii="Roboto" w:eastAsia="Roboto" w:hAnsi="Roboto" w:cs="Roboto"/>
          <w:color w:val="262626"/>
        </w:rPr>
        <w:t>There are shifts available throughout each day. Ideally, we would like all our volunteers to do a minimum of 3 shifts for continuity. However, if you have less availability than this, please do still apply.</w:t>
      </w:r>
    </w:p>
    <w:p w14:paraId="74BB8BFF" w14:textId="77777777" w:rsidR="00300E96" w:rsidRDefault="00300E96">
      <w:pPr>
        <w:rPr>
          <w:rFonts w:ascii="Roboto" w:eastAsia="Roboto" w:hAnsi="Roboto" w:cs="Roboto"/>
          <w:color w:val="262626"/>
        </w:rPr>
      </w:pPr>
    </w:p>
    <w:p w14:paraId="59F6A235" w14:textId="77777777" w:rsidR="00300E96" w:rsidRDefault="00300E96">
      <w:pPr>
        <w:rPr>
          <w:rFonts w:ascii="Roboto" w:eastAsia="Roboto" w:hAnsi="Roboto" w:cs="Roboto"/>
          <w:color w:val="262626"/>
        </w:rPr>
      </w:pPr>
    </w:p>
    <w:p w14:paraId="65B9B846" w14:textId="77777777" w:rsidR="00300E96" w:rsidRDefault="00000000">
      <w:pPr>
        <w:rPr>
          <w:rFonts w:ascii="Roboto" w:eastAsia="Roboto" w:hAnsi="Roboto" w:cs="Roboto"/>
          <w:color w:val="262626"/>
          <w:u w:val="single"/>
        </w:rPr>
      </w:pPr>
      <w:r>
        <w:rPr>
          <w:rFonts w:ascii="Roboto" w:eastAsia="Roboto" w:hAnsi="Roboto" w:cs="Roboto"/>
          <w:color w:val="262626"/>
          <w:u w:val="single"/>
        </w:rPr>
        <w:t>Volunteer Roles</w:t>
      </w:r>
    </w:p>
    <w:p w14:paraId="20DF3A49" w14:textId="77777777" w:rsidR="00300E96" w:rsidRDefault="00300E96">
      <w:pPr>
        <w:rPr>
          <w:rFonts w:ascii="Roboto" w:eastAsia="Roboto" w:hAnsi="Roboto" w:cs="Roboto"/>
          <w:color w:val="262626"/>
          <w:u w:val="single"/>
        </w:rPr>
      </w:pPr>
    </w:p>
    <w:p w14:paraId="2ECBC8BB" w14:textId="77777777" w:rsidR="00300E96" w:rsidRDefault="00000000">
      <w:pPr>
        <w:numPr>
          <w:ilvl w:val="0"/>
          <w:numId w:val="1"/>
        </w:numPr>
        <w:pBdr>
          <w:top w:val="nil"/>
          <w:left w:val="nil"/>
          <w:bottom w:val="nil"/>
          <w:right w:val="nil"/>
          <w:between w:val="nil"/>
        </w:pBdr>
        <w:spacing w:line="259" w:lineRule="auto"/>
        <w:rPr>
          <w:rFonts w:ascii="Roboto" w:eastAsia="Roboto" w:hAnsi="Roboto" w:cs="Roboto"/>
          <w:color w:val="262626"/>
        </w:rPr>
      </w:pPr>
      <w:r>
        <w:rPr>
          <w:rFonts w:ascii="Roboto" w:eastAsia="Roboto" w:hAnsi="Roboto" w:cs="Roboto"/>
          <w:color w:val="262626"/>
        </w:rPr>
        <w:t>Front-of-house &amp; stewarding. This involves assisting the lead staff member and/or helping with the Box Office, taking tickets, directing customers to seats, directing them to information, directing if there is an evacuation.</w:t>
      </w:r>
    </w:p>
    <w:p w14:paraId="5AE068FA" w14:textId="77777777" w:rsidR="00300E96" w:rsidRDefault="00000000">
      <w:pPr>
        <w:numPr>
          <w:ilvl w:val="0"/>
          <w:numId w:val="1"/>
        </w:numPr>
        <w:pBdr>
          <w:top w:val="nil"/>
          <w:left w:val="nil"/>
          <w:bottom w:val="nil"/>
          <w:right w:val="nil"/>
          <w:between w:val="nil"/>
        </w:pBdr>
        <w:spacing w:line="259" w:lineRule="auto"/>
        <w:rPr>
          <w:rFonts w:ascii="Roboto" w:eastAsia="Roboto" w:hAnsi="Roboto" w:cs="Roboto"/>
          <w:color w:val="262626"/>
        </w:rPr>
      </w:pPr>
      <w:r>
        <w:rPr>
          <w:rFonts w:ascii="Roboto" w:eastAsia="Roboto" w:hAnsi="Roboto" w:cs="Roboto"/>
          <w:color w:val="262626"/>
        </w:rPr>
        <w:t xml:space="preserve">Collating audience feedback, we will be asking visitors, locals and </w:t>
      </w:r>
      <w:proofErr w:type="gramStart"/>
      <w:r>
        <w:rPr>
          <w:rFonts w:ascii="Roboto" w:eastAsia="Roboto" w:hAnsi="Roboto" w:cs="Roboto"/>
          <w:color w:val="262626"/>
        </w:rPr>
        <w:t>festival-goers</w:t>
      </w:r>
      <w:proofErr w:type="gramEnd"/>
      <w:r>
        <w:rPr>
          <w:rFonts w:ascii="Roboto" w:eastAsia="Roboto" w:hAnsi="Roboto" w:cs="Roboto"/>
          <w:color w:val="262626"/>
        </w:rPr>
        <w:t xml:space="preserve"> for their feedback on their experience. This helps us plan for future events.</w:t>
      </w:r>
    </w:p>
    <w:p w14:paraId="6E281DC1" w14:textId="77777777" w:rsidR="00300E96" w:rsidRDefault="00000000">
      <w:pPr>
        <w:numPr>
          <w:ilvl w:val="0"/>
          <w:numId w:val="1"/>
        </w:numPr>
        <w:pBdr>
          <w:top w:val="nil"/>
          <w:left w:val="nil"/>
          <w:bottom w:val="nil"/>
          <w:right w:val="nil"/>
          <w:between w:val="nil"/>
        </w:pBdr>
        <w:spacing w:after="160" w:line="259" w:lineRule="auto"/>
        <w:rPr>
          <w:rFonts w:ascii="Roboto" w:eastAsia="Roboto" w:hAnsi="Roboto" w:cs="Roboto"/>
          <w:color w:val="262626"/>
        </w:rPr>
      </w:pPr>
      <w:r>
        <w:rPr>
          <w:rFonts w:ascii="Roboto" w:eastAsia="Roboto" w:hAnsi="Roboto" w:cs="Roboto"/>
          <w:color w:val="262626"/>
        </w:rPr>
        <w:t>Plus! You will have the opportunity to see the show.</w:t>
      </w:r>
    </w:p>
    <w:p w14:paraId="140A5446" w14:textId="77777777" w:rsidR="00300E96" w:rsidRDefault="00300E96">
      <w:pPr>
        <w:rPr>
          <w:rFonts w:ascii="Roboto" w:eastAsia="Roboto" w:hAnsi="Roboto" w:cs="Roboto"/>
          <w:color w:val="262626"/>
        </w:rPr>
      </w:pPr>
    </w:p>
    <w:p w14:paraId="6B4FCF47" w14:textId="77777777" w:rsidR="00300E96" w:rsidRDefault="00000000">
      <w:pPr>
        <w:rPr>
          <w:rFonts w:ascii="Roboto" w:eastAsia="Roboto" w:hAnsi="Roboto" w:cs="Roboto"/>
          <w:color w:val="262626"/>
        </w:rPr>
      </w:pPr>
      <w:r>
        <w:rPr>
          <w:rFonts w:ascii="Roboto" w:eastAsia="Roboto" w:hAnsi="Roboto" w:cs="Roboto"/>
          <w:color w:val="262626"/>
        </w:rPr>
        <w:t>Volunteer events assistants will be required to be on duty 1 hour before show starts, to assist with any last minute set up and stay for a max of 30 minutes once the audience has left to help clean up.</w:t>
      </w:r>
      <w:r>
        <w:rPr>
          <w:rFonts w:ascii="Roboto" w:eastAsia="Roboto" w:hAnsi="Roboto" w:cs="Roboto"/>
          <w:color w:val="262626"/>
        </w:rPr>
        <w:br/>
      </w:r>
    </w:p>
    <w:p w14:paraId="6FCFCC6E" w14:textId="77777777" w:rsidR="00300E96" w:rsidRDefault="00000000">
      <w:pPr>
        <w:rPr>
          <w:rFonts w:ascii="Roboto" w:eastAsia="Roboto" w:hAnsi="Roboto" w:cs="Roboto"/>
          <w:color w:val="262626"/>
        </w:rPr>
      </w:pPr>
      <w:r>
        <w:rPr>
          <w:rFonts w:ascii="Roboto" w:eastAsia="Roboto" w:hAnsi="Roboto" w:cs="Roboto"/>
          <w:color w:val="262626"/>
        </w:rPr>
        <w:t xml:space="preserve">Festival Briefing for staff and </w:t>
      </w:r>
      <w:proofErr w:type="gramStart"/>
      <w:r>
        <w:rPr>
          <w:rFonts w:ascii="Roboto" w:eastAsia="Roboto" w:hAnsi="Roboto" w:cs="Roboto"/>
          <w:color w:val="262626"/>
        </w:rPr>
        <w:t>volunteers  will</w:t>
      </w:r>
      <w:proofErr w:type="gramEnd"/>
      <w:r>
        <w:rPr>
          <w:rFonts w:ascii="Roboto" w:eastAsia="Roboto" w:hAnsi="Roboto" w:cs="Roboto"/>
          <w:color w:val="262626"/>
        </w:rPr>
        <w:t xml:space="preserve"> take place on </w:t>
      </w:r>
      <w:r>
        <w:rPr>
          <w:rFonts w:ascii="Roboto" w:eastAsia="Roboto" w:hAnsi="Roboto" w:cs="Roboto"/>
          <w:b/>
          <w:color w:val="262626"/>
        </w:rPr>
        <w:t>Thursday 1</w:t>
      </w:r>
      <w:r>
        <w:rPr>
          <w:rFonts w:ascii="Roboto" w:eastAsia="Roboto" w:hAnsi="Roboto" w:cs="Roboto"/>
          <w:b/>
          <w:color w:val="262626"/>
          <w:vertAlign w:val="superscript"/>
        </w:rPr>
        <w:t>st</w:t>
      </w:r>
      <w:r>
        <w:rPr>
          <w:rFonts w:ascii="Roboto" w:eastAsia="Roboto" w:hAnsi="Roboto" w:cs="Roboto"/>
          <w:b/>
          <w:color w:val="262626"/>
        </w:rPr>
        <w:t xml:space="preserve"> September (7pm)</w:t>
      </w:r>
      <w:r>
        <w:rPr>
          <w:rFonts w:ascii="Roboto" w:eastAsia="Roboto" w:hAnsi="Roboto" w:cs="Roboto"/>
          <w:color w:val="262626"/>
        </w:rPr>
        <w:t xml:space="preserve"> and </w:t>
      </w:r>
      <w:r>
        <w:rPr>
          <w:rFonts w:ascii="Roboto" w:eastAsia="Roboto" w:hAnsi="Roboto" w:cs="Roboto"/>
          <w:b/>
          <w:color w:val="262626"/>
        </w:rPr>
        <w:t>Saturday</w:t>
      </w:r>
      <w:r>
        <w:rPr>
          <w:rFonts w:ascii="Roboto" w:eastAsia="Roboto" w:hAnsi="Roboto" w:cs="Roboto"/>
          <w:color w:val="262626"/>
        </w:rPr>
        <w:t xml:space="preserve"> </w:t>
      </w:r>
      <w:r>
        <w:rPr>
          <w:rFonts w:ascii="Roboto" w:eastAsia="Roboto" w:hAnsi="Roboto" w:cs="Roboto"/>
          <w:b/>
          <w:color w:val="262626"/>
        </w:rPr>
        <w:t>3rd September (3pm)</w:t>
      </w:r>
      <w:r>
        <w:rPr>
          <w:rFonts w:ascii="Roboto" w:eastAsia="Roboto" w:hAnsi="Roboto" w:cs="Roboto"/>
          <w:color w:val="262626"/>
        </w:rPr>
        <w:t xml:space="preserve"> in </w:t>
      </w:r>
      <w:proofErr w:type="spellStart"/>
      <w:r>
        <w:rPr>
          <w:rFonts w:ascii="Roboto" w:eastAsia="Roboto" w:hAnsi="Roboto" w:cs="Roboto"/>
          <w:color w:val="262626"/>
        </w:rPr>
        <w:t>Forres</w:t>
      </w:r>
      <w:proofErr w:type="spellEnd"/>
      <w:r>
        <w:rPr>
          <w:rFonts w:ascii="Roboto" w:eastAsia="Roboto" w:hAnsi="Roboto" w:cs="Roboto"/>
          <w:color w:val="262626"/>
        </w:rPr>
        <w:t xml:space="preserve"> Town Hall. We require you to attend one of these induction events. If you are unable to attend, please do still apply and we will arrange an alternative briefing for you.</w:t>
      </w:r>
    </w:p>
    <w:p w14:paraId="11E278B2" w14:textId="77777777" w:rsidR="00300E96" w:rsidRDefault="00300E96">
      <w:pPr>
        <w:rPr>
          <w:rFonts w:ascii="Roboto" w:eastAsia="Roboto" w:hAnsi="Roboto" w:cs="Roboto"/>
          <w:color w:val="262626"/>
        </w:rPr>
      </w:pPr>
    </w:p>
    <w:p w14:paraId="383D0B52" w14:textId="77777777" w:rsidR="00300E96" w:rsidRDefault="00000000">
      <w:pPr>
        <w:rPr>
          <w:rFonts w:ascii="Roboto" w:eastAsia="Roboto" w:hAnsi="Roboto" w:cs="Roboto"/>
          <w:color w:val="262626"/>
        </w:rPr>
      </w:pPr>
      <w:r>
        <w:rPr>
          <w:rFonts w:ascii="Roboto" w:eastAsia="Roboto" w:hAnsi="Roboto" w:cs="Roboto"/>
          <w:color w:val="262626"/>
        </w:rPr>
        <w:t xml:space="preserve">To apply please go here: </w:t>
      </w:r>
      <w:hyperlink r:id="rId8">
        <w:r>
          <w:rPr>
            <w:rFonts w:ascii="Roboto" w:eastAsia="Roboto" w:hAnsi="Roboto" w:cs="Roboto"/>
            <w:color w:val="262626"/>
            <w:u w:val="single"/>
          </w:rPr>
          <w:t>https://podio.com/webforms/27808479/2172065</w:t>
        </w:r>
      </w:hyperlink>
      <w:r>
        <w:rPr>
          <w:rFonts w:ascii="Roboto" w:eastAsia="Roboto" w:hAnsi="Roboto" w:cs="Roboto"/>
          <w:color w:val="262626"/>
        </w:rPr>
        <w:t>.</w:t>
      </w:r>
    </w:p>
    <w:p w14:paraId="18E82DA5" w14:textId="77777777" w:rsidR="00300E96" w:rsidRDefault="00300E96">
      <w:pPr>
        <w:rPr>
          <w:rFonts w:ascii="Roboto" w:eastAsia="Roboto" w:hAnsi="Roboto" w:cs="Roboto"/>
          <w:color w:val="262626"/>
        </w:rPr>
      </w:pPr>
    </w:p>
    <w:p w14:paraId="1E2BD927" w14:textId="77777777" w:rsidR="00300E96" w:rsidRDefault="00000000">
      <w:pPr>
        <w:rPr>
          <w:rFonts w:ascii="Roboto" w:eastAsia="Roboto" w:hAnsi="Roboto" w:cs="Roboto"/>
          <w:color w:val="262626"/>
        </w:rPr>
      </w:pPr>
      <w:r>
        <w:rPr>
          <w:rFonts w:ascii="Roboto" w:eastAsia="Roboto" w:hAnsi="Roboto" w:cs="Roboto"/>
          <w:color w:val="262626"/>
        </w:rPr>
        <w:t xml:space="preserve">If you would prefer you can also pick up a copy of the application form our Mini Market Shop at 86 High Street, </w:t>
      </w:r>
      <w:proofErr w:type="spellStart"/>
      <w:r>
        <w:rPr>
          <w:rFonts w:ascii="Roboto" w:eastAsia="Roboto" w:hAnsi="Roboto" w:cs="Roboto"/>
          <w:color w:val="262626"/>
        </w:rPr>
        <w:t>Forres</w:t>
      </w:r>
      <w:proofErr w:type="spellEnd"/>
      <w:r>
        <w:rPr>
          <w:rFonts w:ascii="Roboto" w:eastAsia="Roboto" w:hAnsi="Roboto" w:cs="Roboto"/>
          <w:color w:val="262626"/>
        </w:rPr>
        <w:t xml:space="preserve"> (open Thurs and Fri 10am to 4pm and Sat 10am to 2pm).</w:t>
      </w:r>
    </w:p>
    <w:p w14:paraId="13366837" w14:textId="77777777" w:rsidR="00300E96" w:rsidRDefault="00300E96">
      <w:pPr>
        <w:rPr>
          <w:rFonts w:ascii="Roboto" w:eastAsia="Roboto" w:hAnsi="Roboto" w:cs="Roboto"/>
          <w:color w:val="262626"/>
        </w:rPr>
      </w:pPr>
    </w:p>
    <w:p w14:paraId="2948BE8E" w14:textId="77777777" w:rsidR="00300E96" w:rsidRDefault="00000000">
      <w:pPr>
        <w:rPr>
          <w:rFonts w:ascii="Roboto" w:eastAsia="Roboto" w:hAnsi="Roboto" w:cs="Roboto"/>
          <w:color w:val="262626"/>
        </w:rPr>
      </w:pPr>
      <w:r>
        <w:rPr>
          <w:rFonts w:ascii="Roboto" w:eastAsia="Roboto" w:hAnsi="Roboto" w:cs="Roboto"/>
          <w:color w:val="262626"/>
        </w:rPr>
        <w:t xml:space="preserve">If you have any </w:t>
      </w:r>
      <w:proofErr w:type="gramStart"/>
      <w:r>
        <w:rPr>
          <w:rFonts w:ascii="Roboto" w:eastAsia="Roboto" w:hAnsi="Roboto" w:cs="Roboto"/>
          <w:color w:val="262626"/>
        </w:rPr>
        <w:t>questions</w:t>
      </w:r>
      <w:proofErr w:type="gramEnd"/>
      <w:r>
        <w:rPr>
          <w:rFonts w:ascii="Roboto" w:eastAsia="Roboto" w:hAnsi="Roboto" w:cs="Roboto"/>
          <w:color w:val="262626"/>
        </w:rPr>
        <w:t xml:space="preserve"> please email </w:t>
      </w:r>
      <w:hyperlink r:id="rId9">
        <w:r>
          <w:rPr>
            <w:rFonts w:ascii="Roboto" w:eastAsia="Roboto" w:hAnsi="Roboto" w:cs="Roboto"/>
            <w:color w:val="262626"/>
            <w:u w:val="single"/>
          </w:rPr>
          <w:t>assistant@findhornbayarts.com</w:t>
        </w:r>
      </w:hyperlink>
      <w:r>
        <w:rPr>
          <w:rFonts w:ascii="Roboto" w:eastAsia="Roboto" w:hAnsi="Roboto" w:cs="Roboto"/>
          <w:color w:val="262626"/>
        </w:rPr>
        <w:t xml:space="preserve"> or call us on 01309 673 137.</w:t>
      </w:r>
    </w:p>
    <w:p w14:paraId="66C30661" w14:textId="77777777" w:rsidR="00300E96" w:rsidRDefault="00300E96">
      <w:pPr>
        <w:rPr>
          <w:rFonts w:ascii="Roboto" w:eastAsia="Roboto" w:hAnsi="Roboto" w:cs="Roboto"/>
          <w:color w:val="262626"/>
        </w:rPr>
      </w:pPr>
    </w:p>
    <w:p w14:paraId="62D8AB4D" w14:textId="77777777" w:rsidR="00300E96" w:rsidRDefault="00300E96">
      <w:pPr>
        <w:rPr>
          <w:rFonts w:ascii="Roboto" w:eastAsia="Roboto" w:hAnsi="Roboto" w:cs="Roboto"/>
          <w:color w:val="262626"/>
        </w:rPr>
      </w:pPr>
    </w:p>
    <w:p w14:paraId="2D3090AD" w14:textId="77777777" w:rsidR="00300E96" w:rsidRDefault="00000000">
      <w:pPr>
        <w:rPr>
          <w:rFonts w:ascii="Roboto" w:eastAsia="Roboto" w:hAnsi="Roboto" w:cs="Roboto"/>
          <w:color w:val="262626"/>
        </w:rPr>
      </w:pPr>
      <w:r>
        <w:rPr>
          <w:rFonts w:ascii="Roboto" w:eastAsia="Roboto" w:hAnsi="Roboto" w:cs="Roboto"/>
          <w:color w:val="262626"/>
        </w:rPr>
        <w:t>Thank you!</w:t>
      </w:r>
    </w:p>
    <w:p w14:paraId="3B2AFF4F" w14:textId="77777777" w:rsidR="00300E96" w:rsidRDefault="00300E96">
      <w:pPr>
        <w:rPr>
          <w:rFonts w:ascii="Roboto" w:eastAsia="Roboto" w:hAnsi="Roboto" w:cs="Roboto"/>
          <w:color w:val="262626"/>
        </w:rPr>
      </w:pPr>
    </w:p>
    <w:p w14:paraId="7B9157F5" w14:textId="77777777" w:rsidR="00300E96" w:rsidRDefault="00000000">
      <w:pPr>
        <w:rPr>
          <w:rFonts w:ascii="Roboto" w:eastAsia="Roboto" w:hAnsi="Roboto" w:cs="Roboto"/>
          <w:b/>
          <w:color w:val="262626"/>
        </w:rPr>
      </w:pPr>
      <w:r>
        <w:rPr>
          <w:rFonts w:ascii="Roboto" w:eastAsia="Roboto" w:hAnsi="Roboto" w:cs="Roboto"/>
          <w:b/>
          <w:color w:val="262626"/>
        </w:rPr>
        <w:t>The Festival Team</w:t>
      </w:r>
    </w:p>
    <w:sectPr w:rsidR="00300E96">
      <w:headerReference w:type="default" r:id="rId10"/>
      <w:footerReference w:type="default" r:id="rId11"/>
      <w:pgSz w:w="11900" w:h="16840"/>
      <w:pgMar w:top="1440" w:right="1080" w:bottom="1440" w:left="1080" w:header="1134"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D73F" w14:textId="77777777" w:rsidR="00DC3F14" w:rsidRDefault="00DC3F14">
      <w:r>
        <w:separator/>
      </w:r>
    </w:p>
  </w:endnote>
  <w:endnote w:type="continuationSeparator" w:id="0">
    <w:p w14:paraId="27EBC17C" w14:textId="77777777" w:rsidR="00DC3F14" w:rsidRDefault="00DC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Oswald">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1A90" w14:textId="77777777" w:rsidR="00300E96" w:rsidRDefault="00300E96">
    <w:pPr>
      <w:pBdr>
        <w:top w:val="nil"/>
        <w:left w:val="nil"/>
        <w:bottom w:val="nil"/>
        <w:right w:val="nil"/>
        <w:between w:val="nil"/>
      </w:pBdr>
      <w:tabs>
        <w:tab w:val="center" w:pos="4513"/>
        <w:tab w:val="right" w:pos="9026"/>
      </w:tabs>
      <w:rPr>
        <w:color w:val="000000"/>
      </w:rPr>
    </w:pPr>
  </w:p>
  <w:p w14:paraId="5453C9AC" w14:textId="77777777" w:rsidR="00300E96" w:rsidRDefault="00000000">
    <w:pPr>
      <w:pBdr>
        <w:top w:val="nil"/>
        <w:left w:val="nil"/>
        <w:bottom w:val="nil"/>
        <w:right w:val="nil"/>
        <w:between w:val="nil"/>
      </w:pBdr>
      <w:tabs>
        <w:tab w:val="center" w:pos="4513"/>
        <w:tab w:val="right" w:pos="9026"/>
      </w:tabs>
      <w:jc w:val="center"/>
      <w:rPr>
        <w:rFonts w:ascii="Oswald" w:eastAsia="Oswald" w:hAnsi="Oswald" w:cs="Oswald"/>
        <w:color w:val="005A70"/>
        <w:sz w:val="22"/>
        <w:szCs w:val="22"/>
      </w:rPr>
    </w:pPr>
    <w:bookmarkStart w:id="0" w:name="_heading=h.gjdgxs" w:colFirst="0" w:colLast="0"/>
    <w:bookmarkEnd w:id="0"/>
    <w:r>
      <w:rPr>
        <w:rFonts w:ascii="Oswald" w:eastAsia="Oswald" w:hAnsi="Oswald" w:cs="Oswald"/>
        <w:color w:val="005A70"/>
        <w:sz w:val="22"/>
        <w:szCs w:val="22"/>
      </w:rPr>
      <w:t xml:space="preserve">86 High Street, </w:t>
    </w:r>
    <w:proofErr w:type="spellStart"/>
    <w:r>
      <w:rPr>
        <w:rFonts w:ascii="Oswald" w:eastAsia="Oswald" w:hAnsi="Oswald" w:cs="Oswald"/>
        <w:color w:val="005A70"/>
        <w:sz w:val="22"/>
        <w:szCs w:val="22"/>
      </w:rPr>
      <w:t>Forres</w:t>
    </w:r>
    <w:proofErr w:type="spellEnd"/>
    <w:r>
      <w:rPr>
        <w:rFonts w:ascii="Oswald" w:eastAsia="Oswald" w:hAnsi="Oswald" w:cs="Oswald"/>
        <w:color w:val="005A70"/>
        <w:sz w:val="22"/>
        <w:szCs w:val="22"/>
      </w:rPr>
      <w:t>, Moray, IV36 1</w:t>
    </w:r>
    <w:proofErr w:type="gramStart"/>
    <w:r>
      <w:rPr>
        <w:rFonts w:ascii="Oswald" w:eastAsia="Oswald" w:hAnsi="Oswald" w:cs="Oswald"/>
        <w:color w:val="005A70"/>
        <w:sz w:val="22"/>
        <w:szCs w:val="22"/>
      </w:rPr>
      <w:t>NX  |</w:t>
    </w:r>
    <w:proofErr w:type="gramEnd"/>
    <w:r>
      <w:rPr>
        <w:rFonts w:ascii="Oswald" w:eastAsia="Oswald" w:hAnsi="Oswald" w:cs="Oswald"/>
        <w:color w:val="005A70"/>
        <w:sz w:val="22"/>
        <w:szCs w:val="22"/>
      </w:rPr>
      <w:t xml:space="preserve">  info@findhornbayarts.com  |  01309 673 137 | Registered Company SC413997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34D3" w14:textId="77777777" w:rsidR="00DC3F14" w:rsidRDefault="00DC3F14">
      <w:r>
        <w:separator/>
      </w:r>
    </w:p>
  </w:footnote>
  <w:footnote w:type="continuationSeparator" w:id="0">
    <w:p w14:paraId="733648C5" w14:textId="77777777" w:rsidR="00DC3F14" w:rsidRDefault="00DC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1837" w14:textId="77777777" w:rsidR="00300E96" w:rsidRDefault="00000000">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8240" behindDoc="0" locked="0" layoutInCell="1" hidden="0" allowOverlap="1" wp14:anchorId="39A61788" wp14:editId="33E19CD7">
          <wp:simplePos x="0" y="0"/>
          <wp:positionH relativeFrom="margin">
            <wp:posOffset>-404494</wp:posOffset>
          </wp:positionH>
          <wp:positionV relativeFrom="margin">
            <wp:posOffset>-838199</wp:posOffset>
          </wp:positionV>
          <wp:extent cx="5727700" cy="12941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27700" cy="1294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35E24"/>
    <w:multiLevelType w:val="multilevel"/>
    <w:tmpl w:val="C532A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4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96"/>
    <w:rsid w:val="00055A52"/>
    <w:rsid w:val="00300E96"/>
    <w:rsid w:val="00DC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156DB7"/>
  <w15:docId w15:val="{B11D9F1C-9C03-B840-B62E-916F78E1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D403A"/>
    <w:pPr>
      <w:tabs>
        <w:tab w:val="center" w:pos="4513"/>
        <w:tab w:val="right" w:pos="9026"/>
      </w:tabs>
    </w:pPr>
  </w:style>
  <w:style w:type="character" w:customStyle="1" w:styleId="HeaderChar">
    <w:name w:val="Header Char"/>
    <w:basedOn w:val="DefaultParagraphFont"/>
    <w:link w:val="Header"/>
    <w:uiPriority w:val="99"/>
    <w:rsid w:val="001D403A"/>
  </w:style>
  <w:style w:type="paragraph" w:styleId="Footer">
    <w:name w:val="footer"/>
    <w:basedOn w:val="Normal"/>
    <w:link w:val="FooterChar"/>
    <w:uiPriority w:val="99"/>
    <w:unhideWhenUsed/>
    <w:rsid w:val="001D403A"/>
    <w:pPr>
      <w:tabs>
        <w:tab w:val="center" w:pos="4513"/>
        <w:tab w:val="right" w:pos="9026"/>
      </w:tabs>
    </w:pPr>
  </w:style>
  <w:style w:type="character" w:customStyle="1" w:styleId="FooterChar">
    <w:name w:val="Footer Char"/>
    <w:basedOn w:val="DefaultParagraphFont"/>
    <w:link w:val="Footer"/>
    <w:uiPriority w:val="99"/>
    <w:rsid w:val="001D403A"/>
  </w:style>
  <w:style w:type="character" w:styleId="Hyperlink">
    <w:name w:val="Hyperlink"/>
    <w:basedOn w:val="DefaultParagraphFont"/>
    <w:uiPriority w:val="99"/>
    <w:unhideWhenUsed/>
    <w:rsid w:val="001D403A"/>
    <w:rPr>
      <w:color w:val="0563C1" w:themeColor="hyperlink"/>
      <w:u w:val="single"/>
    </w:rPr>
  </w:style>
  <w:style w:type="paragraph" w:styleId="BalloonText">
    <w:name w:val="Balloon Text"/>
    <w:basedOn w:val="Normal"/>
    <w:link w:val="BalloonTextChar"/>
    <w:uiPriority w:val="99"/>
    <w:semiHidden/>
    <w:unhideWhenUsed/>
    <w:rsid w:val="00590FA2"/>
    <w:rPr>
      <w:rFonts w:ascii="Tahoma" w:hAnsi="Tahoma" w:cs="Tahoma"/>
      <w:sz w:val="16"/>
      <w:szCs w:val="16"/>
    </w:rPr>
  </w:style>
  <w:style w:type="character" w:customStyle="1" w:styleId="BalloonTextChar">
    <w:name w:val="Balloon Text Char"/>
    <w:basedOn w:val="DefaultParagraphFont"/>
    <w:link w:val="BalloonText"/>
    <w:uiPriority w:val="99"/>
    <w:semiHidden/>
    <w:rsid w:val="00590FA2"/>
    <w:rPr>
      <w:rFonts w:ascii="Tahoma" w:hAnsi="Tahoma" w:cs="Tahoma"/>
      <w:sz w:val="16"/>
      <w:szCs w:val="16"/>
    </w:rPr>
  </w:style>
  <w:style w:type="paragraph" w:styleId="ListParagraph">
    <w:name w:val="List Paragraph"/>
    <w:basedOn w:val="Normal"/>
    <w:uiPriority w:val="34"/>
    <w:qFormat/>
    <w:rsid w:val="002A5CD9"/>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2A5CD9"/>
    <w:pPr>
      <w:spacing w:before="100" w:beforeAutospacing="1" w:after="100" w:afterAutospacing="1" w:line="259" w:lineRule="auto"/>
    </w:pPr>
    <w:rPr>
      <w:rFonts w:eastAsia="Times New Roman"/>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15F6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dio.com/webforms/27808479/21720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istant@findhornbay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OGEXVmHcvFnBPbCkTUOdSavx7g==">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Blyth</dc:creator>
  <cp:lastModifiedBy>Blackstock Consulting Directors</cp:lastModifiedBy>
  <cp:revision>2</cp:revision>
  <dcterms:created xsi:type="dcterms:W3CDTF">2022-08-17T09:15:00Z</dcterms:created>
  <dcterms:modified xsi:type="dcterms:W3CDTF">2022-08-17T09:15:00Z</dcterms:modified>
</cp:coreProperties>
</file>